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E" w:rsidRPr="00F939F1" w:rsidRDefault="00C752EE" w:rsidP="00C75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ГОКУ «Региональный центр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</w:t>
      </w:r>
    </w:p>
    <w:p w:rsidR="00C752EE" w:rsidRPr="00F939F1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области»</w:t>
      </w:r>
    </w:p>
    <w:p w:rsidR="00C752EE" w:rsidRPr="00F939F1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 w:rsidRPr="00F93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39F1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3-ОД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F939F1">
        <w:rPr>
          <w:rFonts w:ascii="Times New Roman" w:hAnsi="Times New Roman" w:cs="Times New Roman"/>
          <w:sz w:val="28"/>
          <w:szCs w:val="28"/>
        </w:rPr>
        <w:t>ПОРЯДОК</w:t>
      </w:r>
    </w:p>
    <w:p w:rsidR="00C752EE" w:rsidRPr="00F939F1" w:rsidRDefault="00C752EE" w:rsidP="00C75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21E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к совершению коррупционных правонарушений</w:t>
      </w:r>
      <w:r w:rsidRPr="00F939F1">
        <w:rPr>
          <w:rFonts w:ascii="Times New Roman" w:hAnsi="Times New Roman" w:cs="Times New Roman"/>
          <w:sz w:val="28"/>
          <w:szCs w:val="28"/>
        </w:rPr>
        <w:t xml:space="preserve"> сотрудников ГОКУ «Региональный центр природных ресурсов и</w:t>
      </w:r>
      <w:r>
        <w:rPr>
          <w:rFonts w:ascii="Times New Roman" w:hAnsi="Times New Roman" w:cs="Times New Roman"/>
          <w:sz w:val="28"/>
          <w:szCs w:val="28"/>
        </w:rPr>
        <w:t xml:space="preserve"> экологии Новгородской области»</w:t>
      </w:r>
    </w:p>
    <w:p w:rsidR="00C752EE" w:rsidRDefault="00C752EE" w:rsidP="00C75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сотрудников ГОКУ «Региональный центр природных ресурсов и экологии Новгородской области» (далее – сотрудник Учреждения»</w:t>
      </w:r>
      <w:r w:rsidRPr="00F939F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разработан в соответствии со </w:t>
      </w:r>
      <w:hyperlink r:id="rId4" w:history="1">
        <w:r w:rsidRPr="001C21B4">
          <w:rPr>
            <w:rFonts w:ascii="Times New Roman" w:hAnsi="Times New Roman" w:cs="Times New Roman"/>
            <w:sz w:val="28"/>
            <w:szCs w:val="28"/>
          </w:rPr>
          <w:t>статьей 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1C21B4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F939F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939F1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9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9F1">
        <w:rPr>
          <w:rFonts w:ascii="Times New Roman" w:hAnsi="Times New Roman" w:cs="Times New Roman"/>
          <w:sz w:val="28"/>
          <w:szCs w:val="28"/>
        </w:rPr>
        <w:t>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2. Уведомление о фактах обращения к </w:t>
      </w:r>
      <w:r>
        <w:rPr>
          <w:rFonts w:ascii="Times New Roman" w:hAnsi="Times New Roman" w:cs="Times New Roman"/>
          <w:sz w:val="28"/>
          <w:szCs w:val="28"/>
        </w:rPr>
        <w:t>сотруднику Учреждения</w:t>
      </w:r>
      <w:r w:rsidRPr="00F939F1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</w:t>
      </w:r>
      <w:r>
        <w:rPr>
          <w:rFonts w:ascii="Times New Roman" w:hAnsi="Times New Roman"/>
          <w:sz w:val="28"/>
          <w:szCs w:val="28"/>
        </w:rPr>
        <w:t>сотрудника Учреждения</w:t>
      </w:r>
      <w:r w:rsidRPr="00F939F1">
        <w:rPr>
          <w:rFonts w:ascii="Times New Roman" w:hAnsi="Times New Roman" w:cs="Times New Roman"/>
          <w:sz w:val="28"/>
          <w:szCs w:val="28"/>
        </w:rPr>
        <w:t>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отрудник Учреждения</w:t>
      </w:r>
      <w:r w:rsidRPr="00F939F1">
        <w:rPr>
          <w:rFonts w:ascii="Times New Roman" w:hAnsi="Times New Roman" w:cs="Times New Roman"/>
          <w:sz w:val="28"/>
          <w:szCs w:val="28"/>
        </w:rPr>
        <w:t>, которому стало известно о факте обращения к иным работникам в связи с исполнением ими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4. Невыполнение </w:t>
      </w:r>
      <w:r>
        <w:rPr>
          <w:rFonts w:ascii="Times New Roman" w:hAnsi="Times New Roman"/>
          <w:sz w:val="28"/>
          <w:szCs w:val="28"/>
        </w:rPr>
        <w:t xml:space="preserve">сотрудником Учреждения </w:t>
      </w:r>
      <w:r w:rsidRPr="00F939F1">
        <w:rPr>
          <w:rFonts w:ascii="Times New Roman" w:hAnsi="Times New Roman" w:cs="Times New Roman"/>
          <w:sz w:val="28"/>
          <w:szCs w:val="28"/>
        </w:rPr>
        <w:t>обязанности по уведомлению представителя нанимателя (работодателя) о случаях склонения к совершению коррупционных действий является нарушением, влекущим увольнение либо привлечение его к иным видам ответственности в соответствии с законодательством Российской Федерации.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II. Порядок уведомления представителя</w:t>
      </w:r>
    </w:p>
    <w:p w:rsidR="00C752EE" w:rsidRPr="00F939F1" w:rsidRDefault="00C752EE" w:rsidP="00C75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нанимателя (работодателя)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5. Уведомление подается письменно (в двух экземплярах) в произвольной форме или в соответствии с </w:t>
      </w:r>
      <w:hyperlink w:anchor="P95" w:history="1">
        <w:r w:rsidRPr="00F1647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F16470">
        <w:rPr>
          <w:rFonts w:ascii="Times New Roman" w:hAnsi="Times New Roman" w:cs="Times New Roman"/>
          <w:sz w:val="28"/>
          <w:szCs w:val="28"/>
        </w:rPr>
        <w:t xml:space="preserve"> </w:t>
      </w:r>
      <w:r w:rsidRPr="00F939F1">
        <w:rPr>
          <w:rFonts w:ascii="Times New Roman" w:hAnsi="Times New Roman" w:cs="Times New Roman"/>
          <w:sz w:val="28"/>
          <w:szCs w:val="28"/>
        </w:rPr>
        <w:t xml:space="preserve">к настоящему Порядку должностному лицу, ответственному за работу по профилактике коррупционных и иных правонарушений, или направляется по почте не </w:t>
      </w:r>
      <w:r w:rsidRPr="00F939F1">
        <w:rPr>
          <w:rFonts w:ascii="Times New Roman" w:hAnsi="Times New Roman" w:cs="Times New Roman"/>
          <w:sz w:val="28"/>
          <w:szCs w:val="28"/>
        </w:rPr>
        <w:lastRenderedPageBreak/>
        <w:t>позднее рабочего дня, следующего за днем, когда ему стало известно о фактах склонения его к совершению коррупционного правонарушения.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>
        <w:rPr>
          <w:rFonts w:ascii="Times New Roman" w:hAnsi="Times New Roman"/>
          <w:sz w:val="28"/>
          <w:szCs w:val="28"/>
        </w:rPr>
        <w:t>сотрудника Учреждения</w:t>
      </w:r>
      <w:r w:rsidRPr="00F939F1">
        <w:rPr>
          <w:rFonts w:ascii="Times New Roman" w:hAnsi="Times New Roman" w:cs="Times New Roman"/>
          <w:sz w:val="28"/>
          <w:szCs w:val="28"/>
        </w:rPr>
        <w:t xml:space="preserve"> в командировке, отпуске, вне пределов места работы он обязан уведомить представителя нанимателя (работодателя) не позднее рабочего дня, следующего за днем прибытия к месту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939F1">
        <w:rPr>
          <w:rFonts w:ascii="Times New Roman" w:hAnsi="Times New Roman" w:cs="Times New Roman"/>
          <w:sz w:val="28"/>
          <w:szCs w:val="28"/>
        </w:rPr>
        <w:t>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6. К уведомлению прилагаются имеющиеся материалы, подтверждающие обстоятельства обращения в целях склонения к совершению коррупционных правонарушений работника.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III. Перечень сведений, содержащихся в уведомлении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7. Уведомление должно содержать: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F939F1">
        <w:rPr>
          <w:rFonts w:ascii="Times New Roman" w:hAnsi="Times New Roman" w:cs="Times New Roman"/>
          <w:sz w:val="28"/>
          <w:szCs w:val="28"/>
        </w:rPr>
        <w:t xml:space="preserve">, должность </w:t>
      </w:r>
      <w:r>
        <w:rPr>
          <w:rFonts w:ascii="Times New Roman" w:hAnsi="Times New Roman"/>
          <w:sz w:val="28"/>
          <w:szCs w:val="28"/>
        </w:rPr>
        <w:t xml:space="preserve">сотрудника Учреждения </w:t>
      </w:r>
      <w:r w:rsidRPr="00F939F1">
        <w:rPr>
          <w:rFonts w:ascii="Times New Roman" w:hAnsi="Times New Roman" w:cs="Times New Roman"/>
          <w:sz w:val="28"/>
          <w:szCs w:val="28"/>
        </w:rPr>
        <w:t>с указанием структурного подразделения;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ему стало известно о случаях обращения к </w:t>
      </w:r>
      <w:r>
        <w:rPr>
          <w:rFonts w:ascii="Times New Roman" w:hAnsi="Times New Roman"/>
          <w:sz w:val="28"/>
          <w:szCs w:val="28"/>
        </w:rPr>
        <w:t xml:space="preserve">сотруднику Учреждения </w:t>
      </w:r>
      <w:r w:rsidRPr="00F939F1">
        <w:rPr>
          <w:rFonts w:ascii="Times New Roman" w:hAnsi="Times New Roman" w:cs="Times New Roman"/>
          <w:sz w:val="28"/>
          <w:szCs w:val="28"/>
        </w:rPr>
        <w:t>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>
        <w:rPr>
          <w:rFonts w:ascii="Times New Roman" w:hAnsi="Times New Roman"/>
          <w:sz w:val="28"/>
          <w:szCs w:val="28"/>
        </w:rPr>
        <w:t xml:space="preserve">сотрудник Учреждения </w:t>
      </w:r>
      <w:r w:rsidRPr="00F939F1">
        <w:rPr>
          <w:rFonts w:ascii="Times New Roman" w:hAnsi="Times New Roman" w:cs="Times New Roman"/>
          <w:sz w:val="28"/>
          <w:szCs w:val="28"/>
        </w:rPr>
        <w:t xml:space="preserve"> по просьбе обратившихся лиц (злоупотребление служебным положением, дача взятки, злоупотребление полномочиями, иное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работнику другими лицами);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известные сведения о физическом (юридическом) лице, склоняющем к совершению коррупционного правонарушения (фамилия, имя, отчество, должность физического лица, наименование юридического лица и другие сведения);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сущность предлагаемого коррупционного правонарушения;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- способ </w:t>
      </w:r>
      <w:r>
        <w:rPr>
          <w:rFonts w:ascii="Times New Roman" w:hAnsi="Times New Roman" w:cs="Times New Roman"/>
          <w:sz w:val="28"/>
          <w:szCs w:val="28"/>
        </w:rPr>
        <w:t xml:space="preserve">(подкуп, угроза, обещание, обман, насилие) </w:t>
      </w:r>
      <w:r w:rsidRPr="00F939F1">
        <w:rPr>
          <w:rFonts w:ascii="Times New Roman" w:hAnsi="Times New Roman" w:cs="Times New Roman"/>
          <w:sz w:val="28"/>
          <w:szCs w:val="28"/>
        </w:rPr>
        <w:t xml:space="preserve">и 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(телефонный разговор, личная встреча, почтовое отправление и т.д.) </w:t>
      </w:r>
      <w:r w:rsidRPr="00F939F1">
        <w:rPr>
          <w:rFonts w:ascii="Times New Roman" w:hAnsi="Times New Roman" w:cs="Times New Roman"/>
          <w:sz w:val="28"/>
          <w:szCs w:val="28"/>
        </w:rPr>
        <w:t>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правонарушения;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дату, место, время склонения к совершению коррупционного правонарушения.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должно быть подписано </w:t>
      </w:r>
      <w:r>
        <w:rPr>
          <w:rFonts w:ascii="Times New Roman" w:hAnsi="Times New Roman"/>
          <w:sz w:val="28"/>
          <w:szCs w:val="28"/>
        </w:rPr>
        <w:t xml:space="preserve">сотрудником Учреждения </w:t>
      </w:r>
      <w:r w:rsidRPr="00F939F1">
        <w:rPr>
          <w:rFonts w:ascii="Times New Roman" w:hAnsi="Times New Roman" w:cs="Times New Roman"/>
          <w:sz w:val="28"/>
          <w:szCs w:val="28"/>
        </w:rPr>
        <w:t>лично с указанием даты его составления.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IV. Регистрация уведомления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8. Должностное лицо, ответственное за профилактику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</w:t>
      </w:r>
      <w:r>
        <w:rPr>
          <w:rFonts w:ascii="Times New Roman" w:hAnsi="Times New Roman"/>
          <w:sz w:val="28"/>
          <w:szCs w:val="28"/>
        </w:rPr>
        <w:t>сотрудника Учреждения</w:t>
      </w:r>
      <w:r w:rsidRPr="00F939F1">
        <w:rPr>
          <w:rFonts w:ascii="Times New Roman" w:hAnsi="Times New Roman" w:cs="Times New Roman"/>
          <w:sz w:val="28"/>
          <w:szCs w:val="28"/>
        </w:rPr>
        <w:t>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9. Регистрация уведомлений производится в журнале регистрации уведомлений согласно </w:t>
      </w:r>
      <w:hyperlink w:anchor="P153" w:history="1">
        <w:proofErr w:type="gramStart"/>
        <w:r w:rsidRPr="00253B25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gramEnd"/>
        <w:r w:rsidRPr="00253B25">
          <w:rPr>
            <w:rFonts w:ascii="Times New Roman" w:hAnsi="Times New Roman" w:cs="Times New Roman"/>
            <w:sz w:val="28"/>
            <w:szCs w:val="28"/>
          </w:rPr>
          <w:t xml:space="preserve"> N 2</w:t>
        </w:r>
      </w:hyperlink>
      <w:r w:rsidRPr="00F939F1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лица ответственного за профилактику коррупционных и иных правонарушений. В журнал вносится запись о регистрационном номере уведомления, дате регистрации уведомления, фамилии, имени, отчестве </w:t>
      </w:r>
      <w:r>
        <w:rPr>
          <w:rFonts w:ascii="Times New Roman" w:hAnsi="Times New Roman"/>
          <w:sz w:val="28"/>
          <w:szCs w:val="28"/>
        </w:rPr>
        <w:t>сотрудника Учреждения</w:t>
      </w:r>
      <w:r w:rsidRPr="00F939F1">
        <w:rPr>
          <w:rFonts w:ascii="Times New Roman" w:hAnsi="Times New Roman" w:cs="Times New Roman"/>
          <w:sz w:val="28"/>
          <w:szCs w:val="28"/>
        </w:rPr>
        <w:t>, представившего уведомление, кратком содержании уведомления, количестве листов уведомления, фамилии, имени, отчестве лица, зарегистрировавшего уведомление, которые заверяются подписями регистрирующего и представляющего уведомление.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10. Первый экземпляр зарегистрированного уведомления с приложенными документами, в течение 3 (трех) рабочих дней докладывается председателю Комиссии по </w:t>
      </w:r>
      <w:r>
        <w:rPr>
          <w:rFonts w:ascii="Times New Roman" w:hAnsi="Times New Roman" w:cs="Times New Roman"/>
          <w:sz w:val="28"/>
          <w:szCs w:val="28"/>
        </w:rPr>
        <w:t>противодействию и профилактике коррупции Учреждения (далее - Комиссия)</w:t>
      </w:r>
      <w:r w:rsidRPr="00F939F1">
        <w:rPr>
          <w:rFonts w:ascii="Times New Roman" w:hAnsi="Times New Roman" w:cs="Times New Roman"/>
          <w:sz w:val="28"/>
          <w:szCs w:val="28"/>
        </w:rPr>
        <w:t xml:space="preserve">, второй экземпляр с указанием регистрационного номера и даты, заверенный подписью лица, зарегистрировавшего уведомление, отдается </w:t>
      </w:r>
      <w:r>
        <w:rPr>
          <w:rFonts w:ascii="Times New Roman" w:hAnsi="Times New Roman"/>
          <w:sz w:val="28"/>
          <w:szCs w:val="28"/>
        </w:rPr>
        <w:t xml:space="preserve">сотруднику Учреждения </w:t>
      </w:r>
      <w:r w:rsidRPr="00F939F1">
        <w:rPr>
          <w:rFonts w:ascii="Times New Roman" w:hAnsi="Times New Roman" w:cs="Times New Roman"/>
          <w:sz w:val="28"/>
          <w:szCs w:val="28"/>
        </w:rPr>
        <w:t>для подтверждения принятия и регистрации уведомления.</w:t>
      </w:r>
    </w:p>
    <w:p w:rsidR="00C752EE" w:rsidRPr="00F939F1" w:rsidRDefault="00C752EE" w:rsidP="00C75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11. Проверка содержащихся в уведомлении сведений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F939F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12. Информация, полученная в ходе </w:t>
      </w:r>
      <w:proofErr w:type="gramStart"/>
      <w:r w:rsidRPr="00F939F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F939F1">
        <w:rPr>
          <w:rFonts w:ascii="Times New Roman" w:hAnsi="Times New Roman" w:cs="Times New Roman"/>
          <w:sz w:val="28"/>
          <w:szCs w:val="28"/>
        </w:rPr>
        <w:t xml:space="preserve"> является конфиденциальной и разглашению не подлежит. Проверка осуществляется таким образом, чтобы избежать негативных последствий </w:t>
      </w:r>
      <w:proofErr w:type="gramStart"/>
      <w:r w:rsidRPr="00F939F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сотруднику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</w:t>
      </w:r>
      <w:r w:rsidRPr="00F939F1">
        <w:rPr>
          <w:rFonts w:ascii="Times New Roman" w:hAnsi="Times New Roman" w:cs="Times New Roman"/>
          <w:sz w:val="28"/>
          <w:szCs w:val="28"/>
        </w:rPr>
        <w:t>подавшего уведомление. При осуществлении проверки уполномоченные должностные лица вправе: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проводить беседу с работником;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изучать представленные работником дополнительные материалы;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получать от работника пояснения по представленным им материалам;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- наводить справки у физических лиц и получать от них информацию с их согласия.</w:t>
      </w:r>
    </w:p>
    <w:p w:rsidR="00C752EE" w:rsidRPr="00F939F1" w:rsidRDefault="00C752EE" w:rsidP="00C752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13. Результаты проверки докладываются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природных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ресурсов, лесного хозяйства и экологии Новгородской области</w:t>
      </w:r>
      <w:r w:rsidRPr="00F939F1">
        <w:rPr>
          <w:rFonts w:ascii="Times New Roman" w:hAnsi="Times New Roman" w:cs="Times New Roman"/>
          <w:sz w:val="28"/>
          <w:szCs w:val="28"/>
        </w:rPr>
        <w:t xml:space="preserve"> и по его указанию направляются в компетентные органы.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2EE" w:rsidRPr="00F939F1" w:rsidRDefault="00C752EE" w:rsidP="00C752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к Порядку,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ГОКУ «Региональный центр природных 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ресурсов и экологии </w:t>
      </w:r>
    </w:p>
    <w:p w:rsidR="00C752EE" w:rsidRPr="00F939F1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области»</w:t>
      </w:r>
    </w:p>
    <w:p w:rsidR="00C752EE" w:rsidRPr="00F939F1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Pr="00F93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39F1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3-ОД</w:t>
      </w:r>
    </w:p>
    <w:p w:rsidR="00C752EE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E687A">
        <w:rPr>
          <w:rFonts w:ascii="Times New Roman" w:hAnsi="Times New Roman" w:cs="Times New Roman"/>
          <w:sz w:val="28"/>
          <w:szCs w:val="28"/>
        </w:rPr>
        <w:t xml:space="preserve">Директору ГОКУ «Региональный </w:t>
      </w:r>
    </w:p>
    <w:p w:rsidR="00C752EE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E687A">
        <w:rPr>
          <w:rFonts w:ascii="Times New Roman" w:hAnsi="Times New Roman" w:cs="Times New Roman"/>
          <w:sz w:val="28"/>
          <w:szCs w:val="28"/>
        </w:rPr>
        <w:t>центр природных ресурсов и экологии</w:t>
      </w:r>
    </w:p>
    <w:p w:rsidR="00C752EE" w:rsidRPr="00EE687A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E687A">
        <w:rPr>
          <w:rFonts w:ascii="Times New Roman" w:hAnsi="Times New Roman" w:cs="Times New Roman"/>
          <w:sz w:val="28"/>
          <w:szCs w:val="28"/>
        </w:rPr>
        <w:t xml:space="preserve"> Новгородской области»</w:t>
      </w:r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С.Т.Дмитриеву</w:t>
      </w:r>
      <w:proofErr w:type="spellEnd"/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 xml:space="preserve"> (Ф.И.О., должность, телефон)</w:t>
      </w:r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52EE" w:rsidRPr="00F939F1" w:rsidRDefault="00C752EE" w:rsidP="00C752EE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F939F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752EE" w:rsidRPr="00F939F1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о факте обращения в целях склонения федерального</w:t>
      </w:r>
    </w:p>
    <w:p w:rsidR="00C752EE" w:rsidRPr="00F939F1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C752EE" w:rsidRPr="00F939F1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C752EE" w:rsidRPr="00EE687A" w:rsidRDefault="00C752EE" w:rsidP="00C752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687A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каких-либо лиц в целях склонения его к совершению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коррупционных правонарушений)</w:t>
      </w:r>
    </w:p>
    <w:p w:rsidR="00C752EE" w:rsidRPr="00EE687A" w:rsidRDefault="00C752EE" w:rsidP="00C752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39F1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(дата, место, время)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C752EE" w:rsidRPr="00EE687A" w:rsidRDefault="00C752EE" w:rsidP="00C752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687A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должен был бы совершить работник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по просьбе обратившихся лиц)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____________________________________________________________________________________________________________________________________;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C752EE" w:rsidRPr="00EE687A" w:rsidRDefault="00C752EE" w:rsidP="00C752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687A">
        <w:rPr>
          <w:rFonts w:ascii="Times New Roman" w:hAnsi="Times New Roman" w:cs="Times New Roman"/>
          <w:sz w:val="18"/>
          <w:szCs w:val="18"/>
        </w:rPr>
        <w:t>(известные сведения о физическом (юридическом) лице,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склоняющем к коррупционному правонарушению)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____________________________________________________________________________________________________________________________________;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C752EE" w:rsidRPr="00EE687A" w:rsidRDefault="00C752EE" w:rsidP="00C752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687A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правонарушению,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также информация об отказе (согласии) работника принять предложение лица о совершении</w:t>
      </w:r>
      <w:r w:rsidRPr="00EE687A">
        <w:rPr>
          <w:rFonts w:ascii="Times New Roman" w:hAnsi="Times New Roman" w:cs="Times New Roman"/>
          <w:sz w:val="28"/>
          <w:szCs w:val="28"/>
        </w:rPr>
        <w:t xml:space="preserve"> </w:t>
      </w:r>
      <w:r w:rsidRPr="00EE687A">
        <w:rPr>
          <w:rFonts w:ascii="Times New Roman" w:hAnsi="Times New Roman" w:cs="Times New Roman"/>
          <w:sz w:val="18"/>
          <w:szCs w:val="18"/>
        </w:rPr>
        <w:t>коррупционного правонарушения)</w:t>
      </w:r>
    </w:p>
    <w:p w:rsidR="00C752EE" w:rsidRPr="00EE687A" w:rsidRDefault="00C752EE" w:rsidP="00C752E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</w:t>
      </w:r>
      <w:r w:rsidRPr="00F939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______________                   _________________________________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39F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39F1">
        <w:rPr>
          <w:rFonts w:ascii="Times New Roman" w:hAnsi="Times New Roman" w:cs="Times New Roman"/>
          <w:sz w:val="28"/>
          <w:szCs w:val="28"/>
        </w:rPr>
        <w:t xml:space="preserve">                        (ФИО)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F1">
        <w:rPr>
          <w:rFonts w:ascii="Times New Roman" w:hAnsi="Times New Roman" w:cs="Times New Roman"/>
          <w:sz w:val="28"/>
          <w:szCs w:val="28"/>
        </w:rPr>
        <w:t>Регистрация: N ___________ от "__" ___________ 20__ г.</w:t>
      </w: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39F1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69AB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969A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752EE" w:rsidRPr="00F969AB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>к Порядку, утвержденному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ГОКУ «Региональный центр </w:t>
      </w:r>
    </w:p>
    <w:p w:rsidR="00C752EE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</w:p>
    <w:p w:rsidR="00C752EE" w:rsidRPr="00F969AB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области» </w:t>
      </w:r>
    </w:p>
    <w:p w:rsidR="00C752EE" w:rsidRPr="00F969AB" w:rsidRDefault="00C752EE" w:rsidP="00C75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9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969A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г. № 3-ОД</w:t>
      </w:r>
    </w:p>
    <w:p w:rsidR="00C752EE" w:rsidRPr="00F969AB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69AB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F969AB">
        <w:rPr>
          <w:rFonts w:ascii="Times New Roman" w:hAnsi="Times New Roman" w:cs="Times New Roman"/>
          <w:sz w:val="28"/>
          <w:szCs w:val="28"/>
        </w:rPr>
        <w:t>Журнал</w:t>
      </w:r>
    </w:p>
    <w:p w:rsidR="00C752EE" w:rsidRPr="00F969AB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>регистрации уведомлений о фактах</w:t>
      </w:r>
    </w:p>
    <w:p w:rsidR="00C752EE" w:rsidRPr="00F969AB" w:rsidRDefault="00C752EE" w:rsidP="00C752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 xml:space="preserve">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сотрудника </w:t>
      </w:r>
      <w:r w:rsidRPr="00F969AB">
        <w:rPr>
          <w:rFonts w:ascii="Times New Roman" w:hAnsi="Times New Roman"/>
          <w:sz w:val="28"/>
          <w:szCs w:val="28"/>
        </w:rPr>
        <w:t>ГОКУ «Региональный центр природных ресурсов и экологии Новгородской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9A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752EE" w:rsidRPr="00F969AB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69AB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 xml:space="preserve">                                           Начат: "__" __________ 20__ г.</w:t>
      </w:r>
    </w:p>
    <w:p w:rsidR="00C752EE" w:rsidRPr="00F969AB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 xml:space="preserve">                                           Окончен: "__" ________ 20__ г.</w:t>
      </w:r>
    </w:p>
    <w:p w:rsidR="00C752EE" w:rsidRPr="00F969AB" w:rsidRDefault="00C752EE" w:rsidP="00C75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9AB">
        <w:rPr>
          <w:rFonts w:ascii="Times New Roman" w:hAnsi="Times New Roman" w:cs="Times New Roman"/>
          <w:sz w:val="28"/>
          <w:szCs w:val="28"/>
        </w:rPr>
        <w:t xml:space="preserve">                                           На "__" листах</w:t>
      </w:r>
    </w:p>
    <w:p w:rsidR="00C752EE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2EE" w:rsidRPr="00F969AB" w:rsidRDefault="00C752EE" w:rsidP="00C75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027"/>
        <w:gridCol w:w="992"/>
        <w:gridCol w:w="850"/>
        <w:gridCol w:w="1389"/>
        <w:gridCol w:w="910"/>
        <w:gridCol w:w="952"/>
        <w:gridCol w:w="1144"/>
        <w:gridCol w:w="1394"/>
        <w:gridCol w:w="1010"/>
      </w:tblGrid>
      <w:tr w:rsidR="00C752EE" w:rsidTr="002114E5">
        <w:tc>
          <w:tcPr>
            <w:tcW w:w="675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7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992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85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Ф.И.О., должность, подавшего уведомление</w:t>
            </w:r>
          </w:p>
        </w:tc>
        <w:tc>
          <w:tcPr>
            <w:tcW w:w="1389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91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952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144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Подпись, регистрирующего уведомление</w:t>
            </w:r>
          </w:p>
        </w:tc>
        <w:tc>
          <w:tcPr>
            <w:tcW w:w="1394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Подпись, подавшего уведомление</w:t>
            </w:r>
          </w:p>
        </w:tc>
        <w:tc>
          <w:tcPr>
            <w:tcW w:w="101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752EE" w:rsidTr="002114E5">
        <w:tc>
          <w:tcPr>
            <w:tcW w:w="675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4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10" w:type="dxa"/>
          </w:tcPr>
          <w:p w:rsidR="00C752EE" w:rsidRDefault="00C752EE" w:rsidP="002114E5">
            <w:pPr>
              <w:pStyle w:val="ConsPlusNormal"/>
              <w:jc w:val="center"/>
            </w:pPr>
            <w:r>
              <w:t>10</w:t>
            </w:r>
          </w:p>
        </w:tc>
      </w:tr>
      <w:tr w:rsidR="00C752EE" w:rsidTr="002114E5">
        <w:tc>
          <w:tcPr>
            <w:tcW w:w="675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027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92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850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389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10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52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144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394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010" w:type="dxa"/>
          </w:tcPr>
          <w:p w:rsidR="00C752EE" w:rsidRDefault="00C752EE" w:rsidP="002114E5">
            <w:pPr>
              <w:pStyle w:val="ConsPlusNormal"/>
            </w:pPr>
          </w:p>
        </w:tc>
      </w:tr>
      <w:tr w:rsidR="00C752EE" w:rsidTr="002114E5">
        <w:tc>
          <w:tcPr>
            <w:tcW w:w="675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027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92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850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389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10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952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144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394" w:type="dxa"/>
          </w:tcPr>
          <w:p w:rsidR="00C752EE" w:rsidRDefault="00C752EE" w:rsidP="002114E5">
            <w:pPr>
              <w:pStyle w:val="ConsPlusNormal"/>
            </w:pPr>
          </w:p>
        </w:tc>
        <w:tc>
          <w:tcPr>
            <w:tcW w:w="1010" w:type="dxa"/>
          </w:tcPr>
          <w:p w:rsidR="00C752EE" w:rsidRDefault="00C752EE" w:rsidP="002114E5">
            <w:pPr>
              <w:pStyle w:val="ConsPlusNormal"/>
            </w:pPr>
          </w:p>
        </w:tc>
      </w:tr>
    </w:tbl>
    <w:p w:rsidR="00C752EE" w:rsidRDefault="00C752EE" w:rsidP="00C752EE">
      <w:pPr>
        <w:pStyle w:val="ConsPlusNormal"/>
        <w:jc w:val="both"/>
      </w:pPr>
    </w:p>
    <w:p w:rsidR="00C752EE" w:rsidRDefault="00C752EE" w:rsidP="00C752EE">
      <w:pPr>
        <w:pStyle w:val="ConsPlusNormal"/>
        <w:jc w:val="both"/>
      </w:pPr>
    </w:p>
    <w:p w:rsidR="00C752EE" w:rsidRDefault="00C752EE" w:rsidP="00C75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2EE" w:rsidRDefault="00C752EE" w:rsidP="00C752EE"/>
    <w:p w:rsidR="00E34DAF" w:rsidRDefault="00C752EE" w:rsidP="00C752EE">
      <w:r>
        <w:rPr>
          <w:rFonts w:ascii="Times New Roman" w:hAnsi="Times New Roman"/>
          <w:sz w:val="28"/>
          <w:szCs w:val="28"/>
        </w:rPr>
        <w:br w:type="page"/>
      </w:r>
      <w:bookmarkStart w:id="3" w:name="_GoBack"/>
      <w:bookmarkEnd w:id="3"/>
    </w:p>
    <w:sectPr w:rsidR="00E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53"/>
    <w:rsid w:val="00047A53"/>
    <w:rsid w:val="00C752EE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0CD8-C659-4879-B3DE-C5F9563A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0D23A09F44FC1A742962D4DBCFC705C81222E7C81E5CE31A25C65236152A4305D3FD418A2974ECF768CA5B6208864271AD40D2F14E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2025-07-23T11:14:00Z</dcterms:created>
  <dcterms:modified xsi:type="dcterms:W3CDTF">2025-07-23T11:14:00Z</dcterms:modified>
</cp:coreProperties>
</file>